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AA7201" w:rsidRPr="00DB2490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98071A" w:rsidRPr="003E3703">
        <w:rPr>
          <w:sz w:val="28"/>
          <w:szCs w:val="28"/>
        </w:rPr>
        <w:t>«</w:t>
      </w:r>
      <w:r w:rsidR="0098071A" w:rsidRPr="0092241A">
        <w:rPr>
          <w:bCs/>
          <w:sz w:val="28"/>
          <w:szCs w:val="28"/>
        </w:rPr>
        <w:t xml:space="preserve">Перераспределение земель и (или) земельных участков, находящихся в </w:t>
      </w:r>
      <w:r w:rsidR="0098071A">
        <w:rPr>
          <w:bCs/>
          <w:sz w:val="28"/>
          <w:szCs w:val="28"/>
        </w:rPr>
        <w:t xml:space="preserve">государственной или </w:t>
      </w:r>
      <w:r w:rsidR="0098071A" w:rsidRPr="0092241A">
        <w:rPr>
          <w:bCs/>
          <w:sz w:val="28"/>
          <w:szCs w:val="28"/>
        </w:rPr>
        <w:t xml:space="preserve">муниципальной собственности, </w:t>
      </w:r>
      <w:r w:rsidR="0098071A">
        <w:rPr>
          <w:bCs/>
          <w:sz w:val="28"/>
          <w:szCs w:val="28"/>
        </w:rPr>
        <w:t>и</w:t>
      </w:r>
      <w:r w:rsidR="0098071A" w:rsidRPr="0092241A">
        <w:rPr>
          <w:bCs/>
          <w:sz w:val="28"/>
          <w:szCs w:val="28"/>
        </w:rPr>
        <w:t xml:space="preserve"> земельных участков, находящихся в частной собственности</w:t>
      </w:r>
      <w:r w:rsidR="0098071A" w:rsidRPr="003E3703">
        <w:rPr>
          <w:sz w:val="28"/>
          <w:szCs w:val="28"/>
        </w:rPr>
        <w:t xml:space="preserve">», утвержденный постановлением Администрации городского округа Похвистнево Самарской области от </w:t>
      </w:r>
      <w:r w:rsidR="0098071A">
        <w:rPr>
          <w:sz w:val="28"/>
          <w:szCs w:val="28"/>
        </w:rPr>
        <w:t>16</w:t>
      </w:r>
      <w:r w:rsidR="0098071A" w:rsidRPr="003E3703">
        <w:rPr>
          <w:sz w:val="28"/>
          <w:szCs w:val="28"/>
        </w:rPr>
        <w:t xml:space="preserve">.08.2023 № </w:t>
      </w:r>
      <w:r w:rsidR="0098071A">
        <w:rPr>
          <w:sz w:val="28"/>
          <w:szCs w:val="28"/>
        </w:rPr>
        <w:t>924</w:t>
      </w:r>
      <w:r w:rsidR="00AA7201" w:rsidRPr="00DB2490">
        <w:rPr>
          <w:sz w:val="28"/>
          <w:szCs w:val="28"/>
        </w:rPr>
        <w:t>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AA7201">
        <w:rPr>
          <w:sz w:val="28"/>
          <w:szCs w:val="28"/>
        </w:rPr>
        <w:t>0</w:t>
      </w:r>
      <w:r w:rsidR="0098071A">
        <w:rPr>
          <w:sz w:val="28"/>
          <w:szCs w:val="28"/>
        </w:rPr>
        <w:t>7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 xml:space="preserve"> по </w:t>
      </w:r>
      <w:r w:rsidR="0098071A">
        <w:rPr>
          <w:sz w:val="28"/>
          <w:szCs w:val="28"/>
        </w:rPr>
        <w:t>11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547BD"/>
    <w:rsid w:val="001722A0"/>
    <w:rsid w:val="00180EFD"/>
    <w:rsid w:val="00185265"/>
    <w:rsid w:val="001F1A64"/>
    <w:rsid w:val="002640E8"/>
    <w:rsid w:val="002C00FD"/>
    <w:rsid w:val="00347688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8071A"/>
    <w:rsid w:val="00990663"/>
    <w:rsid w:val="009C4D6B"/>
    <w:rsid w:val="00A17A7A"/>
    <w:rsid w:val="00AA7201"/>
    <w:rsid w:val="00AE4B61"/>
    <w:rsid w:val="00B4215D"/>
    <w:rsid w:val="00B73E30"/>
    <w:rsid w:val="00BE6C2E"/>
    <w:rsid w:val="00C32AB0"/>
    <w:rsid w:val="00D93512"/>
    <w:rsid w:val="00DD435B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19</cp:revision>
  <cp:lastPrinted>2026-08-04T12:36:00Z</cp:lastPrinted>
  <dcterms:created xsi:type="dcterms:W3CDTF">2022-07-20T04:08:00Z</dcterms:created>
  <dcterms:modified xsi:type="dcterms:W3CDTF">2026-08-04T12:36:00Z</dcterms:modified>
</cp:coreProperties>
</file>